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A70050">
        <w:rPr>
          <w:lang w:val="bg-BG"/>
        </w:rPr>
        <w:t>92</w:t>
      </w:r>
      <w:r w:rsidR="0094400A">
        <w:rPr>
          <w:lang w:val="bg-BG"/>
        </w:rPr>
        <w:t>6</w:t>
      </w:r>
      <w:r w:rsidR="00F133D8">
        <w:rPr>
          <w:lang w:val="bg-BG"/>
        </w:rPr>
        <w:t>/</w:t>
      </w:r>
      <w:r w:rsidR="00A70050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A70050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70050">
        <w:rPr>
          <w:lang w:val="bg-BG"/>
        </w:rPr>
        <w:t>1</w:t>
      </w:r>
      <w:r w:rsidR="0094400A">
        <w:rPr>
          <w:lang w:val="bg-BG"/>
        </w:rPr>
        <w:t>5</w:t>
      </w:r>
      <w:r w:rsidR="00F133D8" w:rsidRPr="00960F9E">
        <w:rPr>
          <w:lang w:val="bg-BG"/>
        </w:rPr>
        <w:t xml:space="preserve"> от Протокол № </w:t>
      </w:r>
      <w:r w:rsidR="00A70050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A70050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70050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A70050" w:rsidRDefault="00A70050" w:rsidP="00A70050">
      <w:pPr>
        <w:autoSpaceDE w:val="0"/>
        <w:autoSpaceDN w:val="0"/>
        <w:adjustRightInd w:val="0"/>
        <w:jc w:val="both"/>
        <w:rPr>
          <w:b/>
          <w:u w:val="single"/>
          <w:lang w:val="bg-BG" w:eastAsia="bg-BG"/>
        </w:rPr>
      </w:pPr>
    </w:p>
    <w:p w:rsidR="0094400A" w:rsidRDefault="0094400A" w:rsidP="0094400A">
      <w:pPr>
        <w:ind w:firstLine="709"/>
        <w:jc w:val="both"/>
      </w:pPr>
      <w:proofErr w:type="spellStart"/>
      <w:r w:rsidRPr="00554172">
        <w:rPr>
          <w:b/>
          <w:lang w:eastAsia="bg-BG"/>
        </w:rPr>
        <w:t>Подробен</w:t>
      </w:r>
      <w:proofErr w:type="spellEnd"/>
      <w:r w:rsidRPr="00554172">
        <w:rPr>
          <w:b/>
          <w:lang w:eastAsia="bg-BG"/>
        </w:rPr>
        <w:t xml:space="preserve"> </w:t>
      </w:r>
      <w:proofErr w:type="spellStart"/>
      <w:r w:rsidRPr="00554172">
        <w:rPr>
          <w:b/>
          <w:lang w:eastAsia="bg-BG"/>
        </w:rPr>
        <w:t>устройствен</w:t>
      </w:r>
      <w:proofErr w:type="spellEnd"/>
      <w:r w:rsidRPr="00554172">
        <w:rPr>
          <w:b/>
          <w:lang w:eastAsia="bg-BG"/>
        </w:rPr>
        <w:t xml:space="preserve"> </w:t>
      </w:r>
      <w:proofErr w:type="spellStart"/>
      <w:r w:rsidRPr="00554172">
        <w:rPr>
          <w:b/>
          <w:lang w:eastAsia="bg-BG"/>
        </w:rPr>
        <w:t>план</w:t>
      </w:r>
      <w:proofErr w:type="spellEnd"/>
      <w:r w:rsidRPr="00554172">
        <w:rPr>
          <w:b/>
          <w:lang w:eastAsia="bg-BG"/>
        </w:rPr>
        <w:t xml:space="preserve"> – </w:t>
      </w:r>
      <w:proofErr w:type="spellStart"/>
      <w:r w:rsidRPr="00554172">
        <w:rPr>
          <w:b/>
          <w:lang w:eastAsia="bg-BG"/>
        </w:rPr>
        <w:t>План</w:t>
      </w:r>
      <w:proofErr w:type="spellEnd"/>
      <w:r w:rsidRPr="00554172">
        <w:rPr>
          <w:b/>
          <w:lang w:eastAsia="bg-BG"/>
        </w:rPr>
        <w:t xml:space="preserve"> </w:t>
      </w:r>
      <w:proofErr w:type="spellStart"/>
      <w:r w:rsidRPr="00554172">
        <w:rPr>
          <w:b/>
          <w:lang w:eastAsia="bg-BG"/>
        </w:rPr>
        <w:t>за</w:t>
      </w:r>
      <w:proofErr w:type="spellEnd"/>
      <w:r w:rsidRPr="00554172">
        <w:rPr>
          <w:b/>
          <w:lang w:eastAsia="bg-BG"/>
        </w:rPr>
        <w:t xml:space="preserve"> </w:t>
      </w:r>
      <w:proofErr w:type="spellStart"/>
      <w:r w:rsidRPr="00554172">
        <w:rPr>
          <w:b/>
          <w:lang w:eastAsia="bg-BG"/>
        </w:rPr>
        <w:t>регулация</w:t>
      </w:r>
      <w:proofErr w:type="spellEnd"/>
      <w:r w:rsidRPr="00554172">
        <w:rPr>
          <w:b/>
          <w:lang w:eastAsia="bg-BG"/>
        </w:rPr>
        <w:t xml:space="preserve"> и </w:t>
      </w:r>
      <w:proofErr w:type="spellStart"/>
      <w:r w:rsidRPr="00554172">
        <w:rPr>
          <w:b/>
          <w:lang w:eastAsia="bg-BG"/>
        </w:rPr>
        <w:t>застрояване</w:t>
      </w:r>
      <w:proofErr w:type="spellEnd"/>
      <w:r w:rsidRPr="002E6FFD">
        <w:t xml:space="preserve"> </w:t>
      </w:r>
      <w:proofErr w:type="spellStart"/>
      <w:r w:rsidRPr="003A5124">
        <w:t>за</w:t>
      </w:r>
      <w:proofErr w:type="spellEnd"/>
      <w:r w:rsidRPr="003A5124">
        <w:t xml:space="preserve"> </w:t>
      </w:r>
      <w:proofErr w:type="spellStart"/>
      <w:r w:rsidRPr="003A5124">
        <w:t>частично</w:t>
      </w:r>
      <w:proofErr w:type="spellEnd"/>
      <w:r w:rsidRPr="003A5124">
        <w:t xml:space="preserve"> </w:t>
      </w:r>
      <w:proofErr w:type="spellStart"/>
      <w:r w:rsidRPr="003A5124">
        <w:t>изменение</w:t>
      </w:r>
      <w:proofErr w:type="spellEnd"/>
      <w:r w:rsidRPr="003A5124">
        <w:t xml:space="preserve"> </w:t>
      </w:r>
      <w:proofErr w:type="spellStart"/>
      <w:r w:rsidRPr="003A5124">
        <w:t>на</w:t>
      </w:r>
      <w:proofErr w:type="spellEnd"/>
      <w:r w:rsidRPr="003A5124">
        <w:t xml:space="preserve"> ПРЗ </w:t>
      </w:r>
      <w:proofErr w:type="spellStart"/>
      <w:r w:rsidRPr="003A5124">
        <w:t>за</w:t>
      </w:r>
      <w:proofErr w:type="spellEnd"/>
      <w:r w:rsidRPr="003A5124">
        <w:t xml:space="preserve"> </w:t>
      </w:r>
      <w:proofErr w:type="spellStart"/>
      <w:r w:rsidRPr="003A5124">
        <w:t>част</w:t>
      </w:r>
      <w:proofErr w:type="spellEnd"/>
      <w:r w:rsidRPr="003A5124">
        <w:t xml:space="preserve"> </w:t>
      </w:r>
      <w:proofErr w:type="spellStart"/>
      <w:proofErr w:type="gramStart"/>
      <w:r w:rsidRPr="003A5124">
        <w:t>от</w:t>
      </w:r>
      <w:proofErr w:type="spellEnd"/>
      <w:r w:rsidRPr="003A5124">
        <w:t xml:space="preserve">  кв.</w:t>
      </w:r>
      <w:proofErr w:type="gramEnd"/>
      <w:r w:rsidRPr="003A5124">
        <w:t xml:space="preserve">130а </w:t>
      </w:r>
      <w:proofErr w:type="spellStart"/>
      <w:r w:rsidRPr="003A5124">
        <w:t>по</w:t>
      </w:r>
      <w:proofErr w:type="spellEnd"/>
      <w:r w:rsidRPr="003A5124">
        <w:t xml:space="preserve"> </w:t>
      </w:r>
      <w:proofErr w:type="spellStart"/>
      <w:r w:rsidRPr="003A5124">
        <w:t>плана</w:t>
      </w:r>
      <w:proofErr w:type="spellEnd"/>
      <w:r w:rsidRPr="003A5124">
        <w:t xml:space="preserve"> </w:t>
      </w:r>
      <w:proofErr w:type="spellStart"/>
      <w:r w:rsidRPr="003A5124">
        <w:t>на</w:t>
      </w:r>
      <w:proofErr w:type="spellEnd"/>
      <w:r w:rsidRPr="003A5124">
        <w:t xml:space="preserve"> </w:t>
      </w:r>
      <w:proofErr w:type="spellStart"/>
      <w:r w:rsidRPr="003A5124">
        <w:t>гр.Севлиево</w:t>
      </w:r>
      <w:proofErr w:type="spellEnd"/>
      <w:r>
        <w:rPr>
          <w:lang w:eastAsia="bg-BG"/>
        </w:rPr>
        <w:t xml:space="preserve"> </w:t>
      </w:r>
      <w:r>
        <w:t xml:space="preserve">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и ал.2</w:t>
      </w:r>
      <w:r>
        <w:rPr>
          <w:lang w:val="bg-BG"/>
        </w:rPr>
        <w:t xml:space="preserve"> </w:t>
      </w:r>
      <w:r>
        <w:t xml:space="preserve"> </w:t>
      </w:r>
      <w:proofErr w:type="spellStart"/>
      <w:r>
        <w:t>от</w:t>
      </w:r>
      <w:proofErr w:type="spellEnd"/>
      <w:r>
        <w:t xml:space="preserve"> ЗУТ,</w:t>
      </w:r>
      <w:r>
        <w:rPr>
          <w:rFonts w:ascii="Calibri" w:eastAsia="Calibri" w:hAnsi="Calibri"/>
        </w:rPr>
        <w:t>.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  <w:r w:rsidRPr="002A7FF4">
        <w:t xml:space="preserve"> </w:t>
      </w:r>
    </w:p>
    <w:p w:rsidR="0094400A" w:rsidRDefault="0094400A" w:rsidP="0094400A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94400A" w:rsidRDefault="0094400A" w:rsidP="0094400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УПИ VІ </w:t>
      </w:r>
      <w:proofErr w:type="spellStart"/>
      <w:r>
        <w:rPr>
          <w:rFonts w:eastAsia="Calibri"/>
        </w:rPr>
        <w:t>от</w:t>
      </w:r>
      <w:proofErr w:type="spellEnd"/>
      <w:r>
        <w:rPr>
          <w:rFonts w:eastAsia="Calibri"/>
        </w:rPr>
        <w:t xml:space="preserve"> кв.130а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гр.Севлиево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разделя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урегулирани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поземлени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имота</w:t>
      </w:r>
      <w:proofErr w:type="spellEnd"/>
      <w:r>
        <w:rPr>
          <w:rFonts w:eastAsia="Calibri"/>
        </w:rPr>
        <w:t xml:space="preserve"> УПИ VІ-77 и УПИ ІХ-5067, </w:t>
      </w:r>
      <w:proofErr w:type="spellStart"/>
      <w:r>
        <w:rPr>
          <w:rFonts w:eastAsia="Calibri"/>
        </w:rPr>
        <w:t>отредени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съответно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ПИ 65927.502.77 и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ПИ 65927.502.5067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КККР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гр.Севлиево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Запазва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отреждането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производствени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складови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дейности</w:t>
      </w:r>
      <w:proofErr w:type="spellEnd"/>
      <w:r>
        <w:rPr>
          <w:rFonts w:eastAsia="Calibri"/>
        </w:rPr>
        <w:t>“</w:t>
      </w:r>
      <w:proofErr w:type="gramEnd"/>
      <w:r>
        <w:rPr>
          <w:rFonts w:eastAsia="Calibri"/>
        </w:rPr>
        <w:t>.</w:t>
      </w:r>
    </w:p>
    <w:p w:rsidR="0094400A" w:rsidRPr="00F77EAC" w:rsidRDefault="0094400A" w:rsidP="0094400A">
      <w:pPr>
        <w:ind w:firstLine="708"/>
        <w:jc w:val="both"/>
        <w:rPr>
          <w:rFonts w:eastAsia="Calibri"/>
        </w:rPr>
      </w:pPr>
      <w:proofErr w:type="spellStart"/>
      <w:r w:rsidRPr="006B3504">
        <w:rPr>
          <w:rFonts w:eastAsia="Calibri"/>
        </w:rPr>
        <w:t>Неразделна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от</w:t>
      </w:r>
      <w:proofErr w:type="spellEnd"/>
      <w:r w:rsidRPr="006B3504">
        <w:rPr>
          <w:rFonts w:eastAsia="Calibri"/>
        </w:rPr>
        <w:t xml:space="preserve"> ПР </w:t>
      </w:r>
      <w:proofErr w:type="spellStart"/>
      <w:r w:rsidRPr="006B3504">
        <w:rPr>
          <w:rFonts w:eastAsia="Calibri"/>
        </w:rPr>
        <w:t>са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бр. </w:t>
      </w:r>
      <w:proofErr w:type="spellStart"/>
      <w:r w:rsidRPr="006B3504"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 xml:space="preserve">и 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обяснителна</w:t>
      </w:r>
      <w:proofErr w:type="spellEnd"/>
      <w:proofErr w:type="gram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94400A" w:rsidRDefault="0094400A" w:rsidP="0094400A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94400A" w:rsidRPr="002B7071" w:rsidRDefault="0094400A" w:rsidP="0094400A">
      <w:pPr>
        <w:ind w:firstLine="708"/>
        <w:jc w:val="both"/>
      </w:pPr>
      <w:proofErr w:type="spellStart"/>
      <w:r>
        <w:t>За</w:t>
      </w:r>
      <w:proofErr w:type="spellEnd"/>
      <w:r>
        <w:t xml:space="preserve"> УПИ VІ-77 и УПИ ІХ-5067 </w:t>
      </w:r>
      <w:proofErr w:type="spellStart"/>
      <w:r>
        <w:t>от</w:t>
      </w:r>
      <w:proofErr w:type="spellEnd"/>
      <w:r>
        <w:t xml:space="preserve"> кв.130</w:t>
      </w:r>
      <w:proofErr w:type="gramStart"/>
      <w:r>
        <w:t xml:space="preserve">а 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Пп</w:t>
      </w:r>
      <w:proofErr w:type="spellEnd"/>
      <w:r>
        <w:t xml:space="preserve"> –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94400A" w:rsidRPr="008B0501" w:rsidRDefault="0094400A" w:rsidP="0094400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свързано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между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имота</w:t>
      </w:r>
      <w:proofErr w:type="spellEnd"/>
      <w:r w:rsidRPr="008B0501">
        <w:rPr>
          <w:lang w:eastAsia="bg-BG"/>
        </w:rPr>
        <w:t>;</w:t>
      </w:r>
    </w:p>
    <w:p w:rsidR="0094400A" w:rsidRPr="008B0501" w:rsidRDefault="0094400A" w:rsidP="0094400A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средно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12</w:t>
      </w:r>
      <w:r w:rsidRPr="008B0501">
        <w:rPr>
          <w:lang w:eastAsia="bg-BG"/>
        </w:rPr>
        <w:t>м;</w:t>
      </w:r>
    </w:p>
    <w:p w:rsidR="0094400A" w:rsidRPr="008B0501" w:rsidRDefault="0094400A" w:rsidP="0094400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80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94400A" w:rsidRPr="008B0501" w:rsidRDefault="0094400A" w:rsidP="0094400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2,5;</w:t>
      </w:r>
    </w:p>
    <w:p w:rsidR="0094400A" w:rsidRDefault="0094400A" w:rsidP="0094400A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</w:t>
      </w:r>
      <w:r w:rsidRPr="008B0501">
        <w:rPr>
          <w:lang w:eastAsia="bg-BG"/>
        </w:rPr>
        <w:t>%;</w:t>
      </w:r>
    </w:p>
    <w:p w:rsidR="0094400A" w:rsidRDefault="0094400A" w:rsidP="0094400A">
      <w:pPr>
        <w:ind w:firstLine="708"/>
        <w:jc w:val="both"/>
        <w:rPr>
          <w:lang w:eastAsia="bg-BG"/>
        </w:rPr>
      </w:pPr>
      <w:r>
        <w:rPr>
          <w:lang w:eastAsia="bg-BG"/>
        </w:rPr>
        <w:t>-</w:t>
      </w:r>
      <w:proofErr w:type="spellStart"/>
      <w:r>
        <w:rPr>
          <w:lang w:eastAsia="bg-BG"/>
        </w:rPr>
        <w:t>паркирането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гарирането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осъществяват</w:t>
      </w:r>
      <w:proofErr w:type="spellEnd"/>
      <w:r>
        <w:rPr>
          <w:lang w:eastAsia="bg-BG"/>
        </w:rPr>
        <w:t xml:space="preserve"> в </w:t>
      </w:r>
      <w:proofErr w:type="spellStart"/>
      <w:r>
        <w:rPr>
          <w:lang w:eastAsia="bg-BG"/>
        </w:rPr>
        <w:t>границите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урегулираните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поземлени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имоти</w:t>
      </w:r>
      <w:proofErr w:type="spellEnd"/>
      <w:r>
        <w:rPr>
          <w:lang w:eastAsia="bg-BG"/>
        </w:rPr>
        <w:t>.</w:t>
      </w:r>
    </w:p>
    <w:p w:rsidR="0094400A" w:rsidRPr="008B0501" w:rsidRDefault="0094400A" w:rsidP="0094400A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4400A" w:rsidRPr="008B0501" w:rsidRDefault="0094400A" w:rsidP="0094400A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>бр.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1 </w:t>
      </w:r>
      <w:proofErr w:type="spellStart"/>
      <w:r w:rsidRPr="008B0501">
        <w:rPr>
          <w:rFonts w:eastAsia="Calibri"/>
        </w:rPr>
        <w:t>лист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735AC" w:rsidRDefault="003735AC" w:rsidP="00F4671F">
      <w:pPr>
        <w:ind w:firstLine="708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</w:t>
      </w:r>
      <w:r>
        <w:rPr>
          <w:lang w:val="bg-BG"/>
        </w:rPr>
        <w:lastRenderedPageBreak/>
        <w:t>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A70050">
        <w:rPr>
          <w:lang w:val="bg-BG"/>
        </w:rPr>
        <w:t>28</w:t>
      </w:r>
      <w:r w:rsidR="00FD12FF">
        <w:rPr>
          <w:lang w:val="bg-BG"/>
        </w:rPr>
        <w:t>.0</w:t>
      </w:r>
      <w:r w:rsidR="00A70050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004" w:rsidRDefault="00857004">
      <w:r>
        <w:separator/>
      </w:r>
    </w:p>
  </w:endnote>
  <w:endnote w:type="continuationSeparator" w:id="0">
    <w:p w:rsidR="00857004" w:rsidRDefault="0085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004" w:rsidRDefault="00857004">
      <w:r>
        <w:separator/>
      </w:r>
    </w:p>
  </w:footnote>
  <w:footnote w:type="continuationSeparator" w:id="0">
    <w:p w:rsidR="00857004" w:rsidRDefault="00857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092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588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5700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0A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04E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050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76DB72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7FF0-E668-49AE-9CBD-4BB2B15D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2602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2021-09-28T06:02:00Z</dcterms:created>
  <dcterms:modified xsi:type="dcterms:W3CDTF">2021-09-28T06:02:00Z</dcterms:modified>
</cp:coreProperties>
</file>